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3C7" w:rsidRDefault="004523C7" w:rsidP="00C422E7">
      <w:pPr>
        <w:shd w:val="clear" w:color="auto" w:fill="FFFFFF"/>
        <w:bidi/>
        <w:spacing w:before="100" w:beforeAutospacing="1" w:after="100" w:afterAutospacing="1" w:line="338" w:lineRule="atLeast"/>
        <w:jc w:val="center"/>
        <w:rPr>
          <w:rFonts w:ascii="Tahoma" w:eastAsia="Times New Roman" w:hAnsi="Tahoma" w:cs="Tahoma"/>
          <w:b/>
          <w:bCs/>
          <w:color w:val="000080"/>
          <w:sz w:val="18"/>
          <w:szCs w:val="18"/>
          <w:rtl/>
        </w:rPr>
      </w:pPr>
      <w:r w:rsidRPr="004523C7">
        <w:rPr>
          <w:rFonts w:ascii="Tahoma" w:eastAsia="Times New Roman" w:hAnsi="Tahoma" w:cs="Tahoma"/>
          <w:b/>
          <w:bCs/>
          <w:color w:val="000080"/>
          <w:sz w:val="18"/>
          <w:szCs w:val="18"/>
          <w:rtl/>
        </w:rPr>
        <w:t xml:space="preserve">روش کار و فرآیند </w:t>
      </w:r>
      <w:r w:rsidR="00C422E7">
        <w:rPr>
          <w:rFonts w:ascii="Tahoma" w:eastAsia="Times New Roman" w:hAnsi="Tahoma" w:cs="Tahoma" w:hint="cs"/>
          <w:b/>
          <w:bCs/>
          <w:color w:val="000080"/>
          <w:sz w:val="18"/>
          <w:szCs w:val="18"/>
          <w:rtl/>
          <w:lang w:bidi="fa-IR"/>
        </w:rPr>
        <w:t>انتخاب واحد</w:t>
      </w:r>
      <w:r w:rsidR="007A12AA">
        <w:rPr>
          <w:rFonts w:ascii="Tahoma" w:eastAsia="Times New Roman" w:hAnsi="Tahoma" w:cs="Tahoma" w:hint="cs"/>
          <w:b/>
          <w:bCs/>
          <w:color w:val="000080"/>
          <w:sz w:val="18"/>
          <w:szCs w:val="18"/>
          <w:rtl/>
          <w:lang w:bidi="fa-IR"/>
        </w:rPr>
        <w:t xml:space="preserve"> در</w:t>
      </w:r>
      <w:r w:rsidRPr="004523C7">
        <w:rPr>
          <w:rFonts w:ascii="Tahoma" w:eastAsia="Times New Roman" w:hAnsi="Tahoma" w:cs="Tahoma"/>
          <w:b/>
          <w:bCs/>
          <w:color w:val="000080"/>
          <w:sz w:val="18"/>
          <w:szCs w:val="18"/>
          <w:rtl/>
        </w:rPr>
        <w:t xml:space="preserve"> دانشکده </w:t>
      </w:r>
      <w:r w:rsidR="003D4C98">
        <w:rPr>
          <w:rFonts w:ascii="Tahoma" w:eastAsia="Times New Roman" w:hAnsi="Tahoma" w:cs="Tahoma" w:hint="cs"/>
          <w:b/>
          <w:bCs/>
          <w:color w:val="000080"/>
          <w:sz w:val="18"/>
          <w:szCs w:val="18"/>
          <w:rtl/>
        </w:rPr>
        <w:t>پرستاری اراک</w:t>
      </w:r>
    </w:p>
    <w:p w:rsidR="003D4C98" w:rsidRPr="004523C7" w:rsidRDefault="003D4C98" w:rsidP="003D4C98">
      <w:pPr>
        <w:shd w:val="clear" w:color="auto" w:fill="FFFFFF"/>
        <w:bidi/>
        <w:spacing w:beforeAutospacing="1" w:after="100" w:afterAutospacing="1" w:line="338" w:lineRule="atLeast"/>
        <w:jc w:val="center"/>
        <w:rPr>
          <w:rFonts w:ascii="Tahoma" w:eastAsia="Times New Roman" w:hAnsi="Tahoma" w:cs="Tahoma"/>
          <w:color w:val="000000"/>
          <w:sz w:val="23"/>
          <w:szCs w:val="23"/>
        </w:rPr>
      </w:pPr>
      <w:r>
        <w:rPr>
          <w:rFonts w:ascii="Tahoma" w:eastAsia="Times New Roman" w:hAnsi="Tahoma" w:cs="Tahoma" w:hint="cs"/>
          <w:b/>
          <w:bCs/>
          <w:color w:val="000080"/>
          <w:sz w:val="18"/>
          <w:szCs w:val="18"/>
          <w:rtl/>
        </w:rPr>
        <w:t>(مراحل انجام امور در اداره آموزش دانشکده)</w:t>
      </w:r>
    </w:p>
    <w:tbl>
      <w:tblPr>
        <w:bidiVisual/>
        <w:tblW w:w="870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700"/>
      </w:tblGrid>
      <w:tr w:rsidR="004523C7" w:rsidRPr="004523C7" w:rsidTr="004523C7">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523C7" w:rsidRPr="007705FB" w:rsidRDefault="004523C7" w:rsidP="00C422E7">
            <w:pPr>
              <w:bidi/>
              <w:spacing w:before="100" w:beforeAutospacing="1" w:after="100" w:afterAutospacing="1" w:line="240" w:lineRule="auto"/>
              <w:rPr>
                <w:rFonts w:ascii="Times New Roman" w:eastAsia="Times New Roman" w:hAnsi="Times New Roman" w:cs="Times New Roman"/>
                <w:sz w:val="16"/>
                <w:szCs w:val="16"/>
              </w:rPr>
            </w:pPr>
            <w:r w:rsidRPr="004523C7">
              <w:rPr>
                <w:rFonts w:ascii="Tahoma" w:eastAsia="Times New Roman" w:hAnsi="Tahoma" w:cs="Tahoma"/>
                <w:b/>
                <w:bCs/>
                <w:color w:val="000000"/>
                <w:sz w:val="18"/>
                <w:szCs w:val="18"/>
                <w:rtl/>
              </w:rPr>
              <w:t>  </w:t>
            </w:r>
            <w:r w:rsidRPr="004523C7">
              <w:rPr>
                <w:rFonts w:ascii="Times New Roman" w:eastAsia="Times New Roman" w:hAnsi="Times New Roman" w:cs="Times New Roman"/>
                <w:noProof/>
                <w:sz w:val="18"/>
                <w:szCs w:val="18"/>
              </w:rPr>
              <w:drawing>
                <wp:inline distT="0" distB="0" distL="0" distR="0" wp14:anchorId="40225576" wp14:editId="00357972">
                  <wp:extent cx="94615" cy="94615"/>
                  <wp:effectExtent l="0" t="0" r="635" b="635"/>
                  <wp:docPr id="1" name="Picture 1" descr="http://edu.kaums.ac.ir/UploadedFiles/ballblue656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kaums.ac.ir/UploadedFiles/ballblue65696.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rsidRPr="004523C7">
              <w:rPr>
                <w:rFonts w:ascii="Tahoma" w:eastAsia="Times New Roman" w:hAnsi="Tahoma" w:cs="Tahoma"/>
                <w:b/>
                <w:bCs/>
                <w:color w:val="000000"/>
                <w:sz w:val="18"/>
                <w:szCs w:val="18"/>
                <w:rtl/>
              </w:rPr>
              <w:t xml:space="preserve"> شرایط </w:t>
            </w:r>
            <w:r w:rsidR="00C422E7">
              <w:rPr>
                <w:rFonts w:ascii="Tahoma" w:eastAsia="Times New Roman" w:hAnsi="Tahoma" w:cs="Tahoma" w:hint="cs"/>
                <w:b/>
                <w:bCs/>
                <w:color w:val="000000"/>
                <w:sz w:val="18"/>
                <w:szCs w:val="18"/>
                <w:rtl/>
              </w:rPr>
              <w:t xml:space="preserve"> انتخاب واحد</w:t>
            </w:r>
            <w:r w:rsidRPr="004523C7">
              <w:rPr>
                <w:rFonts w:ascii="Tahoma" w:eastAsia="Times New Roman" w:hAnsi="Tahoma" w:cs="Tahoma"/>
                <w:b/>
                <w:bCs/>
                <w:color w:val="000000"/>
                <w:sz w:val="18"/>
                <w:szCs w:val="18"/>
                <w:rtl/>
              </w:rPr>
              <w:t>:</w:t>
            </w:r>
          </w:p>
          <w:p w:rsidR="004523C7" w:rsidRPr="007705FB" w:rsidRDefault="00C422E7" w:rsidP="00C422E7">
            <w:pPr>
              <w:numPr>
                <w:ilvl w:val="0"/>
                <w:numId w:val="1"/>
              </w:numPr>
              <w:bidi/>
              <w:spacing w:after="0" w:line="240" w:lineRule="auto"/>
              <w:rPr>
                <w:rFonts w:ascii="Times New Roman" w:eastAsia="Times New Roman" w:hAnsi="Times New Roman" w:cs="Times New Roman"/>
                <w:sz w:val="16"/>
                <w:szCs w:val="16"/>
                <w:rtl/>
              </w:rPr>
            </w:pPr>
            <w:r w:rsidRPr="007705FB">
              <w:rPr>
                <w:rFonts w:ascii="Tahoma" w:eastAsia="Times New Roman" w:hAnsi="Tahoma" w:cs="Tahoma" w:hint="cs"/>
                <w:color w:val="000000"/>
                <w:sz w:val="16"/>
                <w:szCs w:val="16"/>
                <w:rtl/>
              </w:rPr>
              <w:t>انجام انتخاب واحد توسط دانشجو در موعد مقرر</w:t>
            </w:r>
            <w:r w:rsidR="00372E22" w:rsidRPr="007705FB">
              <w:rPr>
                <w:rFonts w:ascii="Tahoma" w:eastAsia="Times New Roman" w:hAnsi="Tahoma" w:cs="Tahoma" w:hint="cs"/>
                <w:color w:val="000000"/>
                <w:sz w:val="16"/>
                <w:szCs w:val="16"/>
                <w:rtl/>
              </w:rPr>
              <w:t xml:space="preserve"> طبق اعلام تقویم آموزشی</w:t>
            </w:r>
            <w:r w:rsidR="00C103E1" w:rsidRPr="007705FB">
              <w:rPr>
                <w:rFonts w:ascii="Tahoma" w:eastAsia="Times New Roman" w:hAnsi="Tahoma" w:cs="Tahoma" w:hint="cs"/>
                <w:color w:val="000000"/>
                <w:sz w:val="16"/>
                <w:szCs w:val="16"/>
                <w:rtl/>
              </w:rPr>
              <w:t>.</w:t>
            </w:r>
          </w:p>
          <w:p w:rsidR="004523C7" w:rsidRPr="007705FB" w:rsidRDefault="00372E22" w:rsidP="004523C7">
            <w:pPr>
              <w:numPr>
                <w:ilvl w:val="0"/>
                <w:numId w:val="1"/>
              </w:numPr>
              <w:bidi/>
              <w:spacing w:after="0" w:line="240" w:lineRule="auto"/>
              <w:rPr>
                <w:rFonts w:ascii="Times New Roman" w:eastAsia="Times New Roman" w:hAnsi="Times New Roman" w:cs="Times New Roman"/>
                <w:sz w:val="16"/>
                <w:szCs w:val="16"/>
              </w:rPr>
            </w:pPr>
            <w:r w:rsidRPr="007705FB">
              <w:rPr>
                <w:rFonts w:ascii="Tahoma" w:eastAsia="Times New Roman" w:hAnsi="Tahoma" w:cs="Tahoma" w:hint="cs"/>
                <w:color w:val="000000"/>
                <w:sz w:val="16"/>
                <w:szCs w:val="16"/>
                <w:rtl/>
              </w:rPr>
              <w:t>هر دانشجوی دوره روزانه در هر نیمسال تحصیلی حداقل12 و حداکثر20 واحد درسی را باید اتتخاب نماید.</w:t>
            </w:r>
          </w:p>
          <w:p w:rsidR="004523C7" w:rsidRPr="007705FB" w:rsidRDefault="00372E22" w:rsidP="00387BB8">
            <w:pPr>
              <w:numPr>
                <w:ilvl w:val="0"/>
                <w:numId w:val="1"/>
              </w:numPr>
              <w:bidi/>
              <w:spacing w:after="0" w:line="240" w:lineRule="auto"/>
              <w:rPr>
                <w:rFonts w:ascii="Times New Roman" w:eastAsia="Times New Roman" w:hAnsi="Times New Roman" w:cs="Times New Roman"/>
                <w:sz w:val="16"/>
                <w:szCs w:val="16"/>
              </w:rPr>
            </w:pPr>
            <w:r w:rsidRPr="007705FB">
              <w:rPr>
                <w:rFonts w:ascii="Tahoma" w:eastAsia="Times New Roman" w:hAnsi="Tahoma" w:cs="Tahoma" w:hint="cs"/>
                <w:color w:val="000000"/>
                <w:sz w:val="16"/>
                <w:szCs w:val="16"/>
                <w:rtl/>
              </w:rPr>
              <w:t>در صورتی که میانگین کل نمرات دانشجو در یک نیمسال تحصیلی حداقل 17 باشد، می تواند با نظر استاد مشاور و نظر دانشکده در نیمسال بعد حداکثر24 واحد درسی را انتخاب نماید.</w:t>
            </w:r>
          </w:p>
          <w:p w:rsidR="004523C7" w:rsidRPr="007705FB" w:rsidRDefault="00372E22" w:rsidP="00372E22">
            <w:pPr>
              <w:numPr>
                <w:ilvl w:val="0"/>
                <w:numId w:val="1"/>
              </w:numPr>
              <w:bidi/>
              <w:spacing w:after="100" w:line="240" w:lineRule="auto"/>
              <w:rPr>
                <w:rFonts w:ascii="Times New Roman" w:eastAsia="Times New Roman" w:hAnsi="Times New Roman" w:cs="Times New Roman"/>
                <w:sz w:val="16"/>
                <w:szCs w:val="16"/>
              </w:rPr>
            </w:pPr>
            <w:r w:rsidRPr="007705FB">
              <w:rPr>
                <w:rFonts w:ascii="Tahoma" w:eastAsia="Times New Roman" w:hAnsi="Tahoma" w:cs="Tahoma" w:hint="cs"/>
                <w:color w:val="000000"/>
                <w:sz w:val="16"/>
                <w:szCs w:val="16"/>
                <w:rtl/>
              </w:rPr>
              <w:t>در صورتی که میانگین کل نمرات دانشجو در یک نیمسال تحصیلی از 12 کمتر باشد،دانشجو در آن نیمسال تحصیلی مشروط می باشد و در نیمسال بعد مجاز به انتخاب بیشتر از 14 واحد درسی نمی باشد.</w:t>
            </w:r>
          </w:p>
          <w:p w:rsidR="007640F1" w:rsidRPr="007705FB" w:rsidRDefault="007640F1" w:rsidP="007640F1">
            <w:pPr>
              <w:numPr>
                <w:ilvl w:val="0"/>
                <w:numId w:val="1"/>
              </w:numPr>
              <w:bidi/>
              <w:spacing w:after="100" w:line="240" w:lineRule="auto"/>
              <w:rPr>
                <w:rFonts w:ascii="Times New Roman" w:eastAsia="Times New Roman" w:hAnsi="Times New Roman" w:cs="Times New Roman"/>
                <w:sz w:val="16"/>
                <w:szCs w:val="16"/>
              </w:rPr>
            </w:pPr>
            <w:r w:rsidRPr="007705FB">
              <w:rPr>
                <w:rFonts w:ascii="Tahoma" w:eastAsia="Times New Roman" w:hAnsi="Tahoma" w:cs="Tahoma" w:hint="cs"/>
                <w:color w:val="000000"/>
                <w:sz w:val="16"/>
                <w:szCs w:val="16"/>
                <w:rtl/>
              </w:rPr>
              <w:t xml:space="preserve">در مواردی که  در نیمسال قبل از کارآموزی عرصه دانشجوی روزانه حداکثر24 واحد درسی باقی مانده داشته باشد در صورتی که در نیمسال قبل مشروط نشده باشد می تواند کلیه آن واحد ها را در آن نیمسال اخذ نماید.همچنین در نیمسال قبل از کارآموزی عرصه </w:t>
            </w:r>
            <w:r w:rsidR="00EB3DCB" w:rsidRPr="007705FB">
              <w:rPr>
                <w:rFonts w:ascii="Tahoma" w:eastAsia="Times New Roman" w:hAnsi="Tahoma" w:cs="Tahoma" w:hint="cs"/>
                <w:color w:val="000000"/>
                <w:sz w:val="16"/>
                <w:szCs w:val="16"/>
                <w:rtl/>
              </w:rPr>
              <w:t>،</w:t>
            </w:r>
            <w:r w:rsidRPr="007705FB">
              <w:rPr>
                <w:rFonts w:ascii="Tahoma" w:eastAsia="Times New Roman" w:hAnsi="Tahoma" w:cs="Tahoma" w:hint="cs"/>
                <w:color w:val="000000"/>
                <w:sz w:val="16"/>
                <w:szCs w:val="16"/>
                <w:rtl/>
              </w:rPr>
              <w:t>دانشجو از رعایت شرط انتخاب حداقل12 واحد</w:t>
            </w:r>
            <w:r w:rsidR="00EB3DCB" w:rsidRPr="007705FB">
              <w:rPr>
                <w:rFonts w:ascii="Tahoma" w:eastAsia="Times New Roman" w:hAnsi="Tahoma" w:cs="Tahoma" w:hint="cs"/>
                <w:color w:val="000000"/>
                <w:sz w:val="16"/>
                <w:szCs w:val="16"/>
                <w:rtl/>
              </w:rPr>
              <w:t xml:space="preserve"> درسی معاف است.</w:t>
            </w:r>
          </w:p>
          <w:p w:rsidR="00EB3DCB" w:rsidRPr="007705FB" w:rsidRDefault="00EB3DCB" w:rsidP="00EB3DCB">
            <w:pPr>
              <w:numPr>
                <w:ilvl w:val="0"/>
                <w:numId w:val="1"/>
              </w:numPr>
              <w:bidi/>
              <w:spacing w:after="100" w:line="240" w:lineRule="auto"/>
              <w:rPr>
                <w:rFonts w:ascii="Tahoma" w:eastAsia="Times New Roman" w:hAnsi="Tahoma" w:cs="Tahoma"/>
                <w:sz w:val="16"/>
                <w:szCs w:val="16"/>
              </w:rPr>
            </w:pPr>
            <w:r w:rsidRPr="007705FB">
              <w:rPr>
                <w:rFonts w:ascii="Tahoma" w:eastAsia="Times New Roman" w:hAnsi="Tahoma" w:cs="Tahoma"/>
                <w:sz w:val="16"/>
                <w:szCs w:val="16"/>
                <w:rtl/>
              </w:rPr>
              <w:t>اخذ واحد درسی همراه با کارآموزی عرصه مجاز نمی باشد.</w:t>
            </w:r>
            <w:r w:rsidRPr="007705FB">
              <w:rPr>
                <w:rFonts w:ascii="Tahoma" w:eastAsia="Times New Roman" w:hAnsi="Tahoma" w:cs="Tahoma"/>
                <w:sz w:val="16"/>
                <w:szCs w:val="16"/>
              </w:rPr>
              <w:t xml:space="preserve"> </w:t>
            </w:r>
            <w:r w:rsidRPr="007705FB">
              <w:rPr>
                <w:rFonts w:ascii="Tahoma" w:eastAsia="Times New Roman" w:hAnsi="Tahoma" w:cs="Tahoma" w:hint="cs"/>
                <w:sz w:val="16"/>
                <w:szCs w:val="16"/>
                <w:rtl/>
                <w:lang w:bidi="fa-IR"/>
              </w:rPr>
              <w:t>در صورت تایید شورای آموزشی دانشکده اخذ حداکثر5 واحد درسی عمومی یا اختصاصی، تئوری یا عملی با رعایت مقررات آموزشی و حضور در کلاس درس همراه با کارآموزی عرصه بلامانع است. همچنین دانشجو در صورتی که یک درس ت</w:t>
            </w:r>
            <w:r w:rsidR="00385E59" w:rsidRPr="007705FB">
              <w:rPr>
                <w:rFonts w:ascii="Tahoma" w:eastAsia="Times New Roman" w:hAnsi="Tahoma" w:cs="Tahoma" w:hint="cs"/>
                <w:sz w:val="16"/>
                <w:szCs w:val="16"/>
                <w:rtl/>
                <w:lang w:bidi="fa-IR"/>
              </w:rPr>
              <w:t>ئوری یا عملی باقی مانده داشته باشد و قبلا آن درس را اخذ نموده و در کلاس های مربوط به آن حضور داشته ولی در امتحان آن شرکت نکرده و یا نمره قبولی کسب نکرده باشد، با نظر شورای آموزشی دانشکده می تواند آن درس را به صورت معرفی به استاد اخذ نماید.</w:t>
            </w:r>
          </w:p>
          <w:p w:rsidR="00385E59" w:rsidRPr="007705FB" w:rsidRDefault="00385E59" w:rsidP="00385E59">
            <w:pPr>
              <w:numPr>
                <w:ilvl w:val="0"/>
                <w:numId w:val="1"/>
              </w:numPr>
              <w:bidi/>
              <w:spacing w:after="100" w:line="240" w:lineRule="auto"/>
              <w:rPr>
                <w:rFonts w:ascii="Tahoma" w:eastAsia="Times New Roman" w:hAnsi="Tahoma" w:cs="Tahoma"/>
                <w:sz w:val="16"/>
                <w:szCs w:val="16"/>
              </w:rPr>
            </w:pPr>
            <w:r w:rsidRPr="007705FB">
              <w:rPr>
                <w:rFonts w:ascii="Tahoma" w:eastAsia="Times New Roman" w:hAnsi="Tahoma" w:cs="Tahoma" w:hint="cs"/>
                <w:sz w:val="16"/>
                <w:szCs w:val="16"/>
                <w:rtl/>
                <w:lang w:bidi="fa-IR"/>
              </w:rPr>
              <w:t>هر دانشجو در ترم تابستان حداکثر مجاز به انتخاب 6 واحد درسی می باشد.</w:t>
            </w:r>
          </w:p>
          <w:p w:rsidR="00C103E1" w:rsidRPr="00EB3DCB" w:rsidRDefault="00C103E1" w:rsidP="00C103E1">
            <w:pPr>
              <w:numPr>
                <w:ilvl w:val="0"/>
                <w:numId w:val="1"/>
              </w:numPr>
              <w:bidi/>
              <w:spacing w:after="100" w:line="240" w:lineRule="auto"/>
              <w:rPr>
                <w:rFonts w:ascii="Tahoma" w:eastAsia="Times New Roman" w:hAnsi="Tahoma" w:cs="Tahoma"/>
                <w:sz w:val="18"/>
                <w:szCs w:val="18"/>
              </w:rPr>
            </w:pPr>
            <w:r w:rsidRPr="007705FB">
              <w:rPr>
                <w:rFonts w:ascii="Tahoma" w:eastAsia="Times New Roman" w:hAnsi="Tahoma" w:cs="Tahoma" w:hint="cs"/>
                <w:sz w:val="16"/>
                <w:szCs w:val="16"/>
                <w:rtl/>
                <w:lang w:bidi="fa-IR"/>
              </w:rPr>
              <w:t>هر دانشجو در انتخاب واحد ملزم به رعایت انتخاب دروس پیش نیاز و همنیاز طبق سرفصل آموزشی آن رشته</w:t>
            </w:r>
            <w:r>
              <w:rPr>
                <w:rFonts w:ascii="Tahoma" w:eastAsia="Times New Roman" w:hAnsi="Tahoma" w:cs="Tahoma" w:hint="cs"/>
                <w:sz w:val="18"/>
                <w:szCs w:val="18"/>
                <w:rtl/>
                <w:lang w:bidi="fa-IR"/>
              </w:rPr>
              <w:t xml:space="preserve"> می باشد.</w:t>
            </w:r>
          </w:p>
        </w:tc>
      </w:tr>
    </w:tbl>
    <w:p w:rsidR="004523C7" w:rsidRPr="004523C7" w:rsidRDefault="004523C7" w:rsidP="00423BB0">
      <w:pPr>
        <w:shd w:val="clear" w:color="auto" w:fill="FFFFFF"/>
        <w:bidi/>
        <w:spacing w:beforeAutospacing="1" w:after="100" w:afterAutospacing="1" w:line="338" w:lineRule="atLeast"/>
        <w:rPr>
          <w:rFonts w:ascii="Tahoma" w:eastAsia="Times New Roman" w:hAnsi="Tahoma" w:cs="Tahoma"/>
          <w:color w:val="000000"/>
          <w:sz w:val="23"/>
          <w:szCs w:val="23"/>
          <w:rtl/>
        </w:rPr>
      </w:pPr>
      <w:r w:rsidRPr="004523C7">
        <w:rPr>
          <w:rFonts w:ascii="Tahoma" w:eastAsia="Times New Roman" w:hAnsi="Tahoma" w:cs="Tahoma"/>
          <w:noProof/>
          <w:color w:val="000000"/>
          <w:sz w:val="18"/>
          <w:szCs w:val="18"/>
        </w:rPr>
        <w:drawing>
          <wp:inline distT="0" distB="0" distL="0" distR="0" wp14:anchorId="14A6A6D7" wp14:editId="585B438C">
            <wp:extent cx="94615" cy="94615"/>
            <wp:effectExtent l="0" t="0" r="635" b="635"/>
            <wp:docPr id="2" name="Picture 2" descr="http://edu.kaums.ac.ir/UploadedFiles/ballblue656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du.kaums.ac.ir/UploadedFiles/ballblue65696.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rsidRPr="004523C7">
        <w:rPr>
          <w:rFonts w:ascii="Tahoma" w:eastAsia="Times New Roman" w:hAnsi="Tahoma" w:cs="Tahoma"/>
          <w:b/>
          <w:bCs/>
          <w:color w:val="000000"/>
          <w:sz w:val="18"/>
          <w:szCs w:val="18"/>
          <w:rtl/>
        </w:rPr>
        <w:t> </w:t>
      </w:r>
      <w:r w:rsidRPr="007705FB">
        <w:rPr>
          <w:rFonts w:ascii="Tahoma" w:eastAsia="Times New Roman" w:hAnsi="Tahoma" w:cs="Tahoma"/>
          <w:b/>
          <w:bCs/>
          <w:color w:val="000000"/>
          <w:sz w:val="18"/>
          <w:szCs w:val="18"/>
          <w:rtl/>
        </w:rPr>
        <w:t xml:space="preserve">مراحل </w:t>
      </w:r>
      <w:r w:rsidR="0043312F" w:rsidRPr="007705FB">
        <w:rPr>
          <w:rFonts w:ascii="Tahoma" w:eastAsia="Times New Roman" w:hAnsi="Tahoma" w:cs="Tahoma" w:hint="cs"/>
          <w:b/>
          <w:bCs/>
          <w:color w:val="000000"/>
          <w:sz w:val="18"/>
          <w:szCs w:val="18"/>
          <w:rtl/>
        </w:rPr>
        <w:t xml:space="preserve">انجام </w:t>
      </w:r>
      <w:r w:rsidR="00423BB0" w:rsidRPr="007705FB">
        <w:rPr>
          <w:rFonts w:ascii="Tahoma" w:eastAsia="Times New Roman" w:hAnsi="Tahoma" w:cs="Tahoma" w:hint="cs"/>
          <w:b/>
          <w:bCs/>
          <w:color w:val="000000"/>
          <w:sz w:val="18"/>
          <w:szCs w:val="18"/>
          <w:rtl/>
        </w:rPr>
        <w:t>انتخاب واحد</w:t>
      </w:r>
      <w:r w:rsidR="0043312F" w:rsidRPr="007705FB">
        <w:rPr>
          <w:rFonts w:ascii="Tahoma" w:eastAsia="Times New Roman" w:hAnsi="Tahoma" w:cs="Tahoma" w:hint="cs"/>
          <w:b/>
          <w:bCs/>
          <w:color w:val="000000"/>
          <w:sz w:val="18"/>
          <w:szCs w:val="18"/>
          <w:rtl/>
        </w:rPr>
        <w:t xml:space="preserve"> </w:t>
      </w:r>
      <w:r w:rsidRPr="007705FB">
        <w:rPr>
          <w:rFonts w:ascii="Tahoma" w:eastAsia="Times New Roman" w:hAnsi="Tahoma" w:cs="Tahoma"/>
          <w:b/>
          <w:bCs/>
          <w:color w:val="000000"/>
          <w:sz w:val="18"/>
          <w:szCs w:val="18"/>
          <w:rtl/>
        </w:rPr>
        <w:t xml:space="preserve"> :</w:t>
      </w:r>
      <w:r w:rsidRPr="004523C7">
        <w:rPr>
          <w:rFonts w:ascii="Tahoma" w:eastAsia="Times New Roman" w:hAnsi="Tahoma" w:cs="Tahoma"/>
          <w:b/>
          <w:bCs/>
          <w:color w:val="000000"/>
          <w:sz w:val="18"/>
          <w:szCs w:val="18"/>
          <w:rtl/>
        </w:rPr>
        <w:t> </w:t>
      </w:r>
    </w:p>
    <w:p w:rsidR="00387BB8" w:rsidRPr="00791D3A" w:rsidRDefault="004523C7" w:rsidP="00423BB0">
      <w:pPr>
        <w:shd w:val="clear" w:color="auto" w:fill="FFFFFF"/>
        <w:bidi/>
        <w:spacing w:before="100" w:beforeAutospacing="1" w:after="100" w:afterAutospacing="1" w:line="338" w:lineRule="atLeast"/>
        <w:jc w:val="both"/>
        <w:rPr>
          <w:rFonts w:ascii="Tahoma" w:eastAsia="Times New Roman" w:hAnsi="Tahoma" w:cs="Tahoma"/>
          <w:color w:val="000000"/>
          <w:sz w:val="18"/>
          <w:szCs w:val="18"/>
        </w:rPr>
      </w:pPr>
      <w:r w:rsidRPr="004523C7">
        <w:rPr>
          <w:rFonts w:ascii="Tahoma" w:eastAsia="Times New Roman" w:hAnsi="Tahoma" w:cs="Tahoma"/>
          <w:color w:val="000000"/>
          <w:sz w:val="18"/>
          <w:szCs w:val="18"/>
          <w:rtl/>
        </w:rPr>
        <w:t>1</w:t>
      </w:r>
      <w:r w:rsidRPr="00791D3A">
        <w:rPr>
          <w:rFonts w:ascii="Tahoma" w:eastAsia="Times New Roman" w:hAnsi="Tahoma" w:cs="Tahoma"/>
          <w:color w:val="000000"/>
          <w:sz w:val="18"/>
          <w:szCs w:val="18"/>
          <w:rtl/>
        </w:rPr>
        <w:t>.</w:t>
      </w:r>
      <w:r w:rsidR="00387BB8" w:rsidRPr="00791D3A">
        <w:rPr>
          <w:rFonts w:ascii="Tahoma" w:eastAsia="Times New Roman" w:hAnsi="Tahoma" w:cs="Tahoma"/>
          <w:color w:val="000000"/>
          <w:sz w:val="18"/>
          <w:szCs w:val="18"/>
          <w:rtl/>
        </w:rPr>
        <w:t xml:space="preserve">  </w:t>
      </w:r>
      <w:r w:rsidR="00F71B71" w:rsidRPr="00791D3A">
        <w:rPr>
          <w:rFonts w:ascii="Tahoma" w:eastAsia="Times New Roman" w:hAnsi="Tahoma" w:cs="Tahoma" w:hint="cs"/>
          <w:color w:val="000000"/>
          <w:sz w:val="18"/>
          <w:szCs w:val="18"/>
          <w:rtl/>
        </w:rPr>
        <w:t xml:space="preserve">اطلاع دانشجو از زمان </w:t>
      </w:r>
      <w:r w:rsidR="00423BB0" w:rsidRPr="00791D3A">
        <w:rPr>
          <w:rFonts w:ascii="Tahoma" w:eastAsia="Times New Roman" w:hAnsi="Tahoma" w:cs="Tahoma" w:hint="cs"/>
          <w:color w:val="000000"/>
          <w:sz w:val="18"/>
          <w:szCs w:val="18"/>
          <w:rtl/>
        </w:rPr>
        <w:t>انتخاب واحد</w:t>
      </w:r>
      <w:r w:rsidR="00F71B71" w:rsidRPr="00791D3A">
        <w:rPr>
          <w:rFonts w:ascii="Tahoma" w:eastAsia="Times New Roman" w:hAnsi="Tahoma" w:cs="Tahoma" w:hint="cs"/>
          <w:color w:val="000000"/>
          <w:sz w:val="18"/>
          <w:szCs w:val="18"/>
          <w:rtl/>
        </w:rPr>
        <w:t xml:space="preserve"> از طریق پرتال دانشکده و بردهای آموزشی</w:t>
      </w:r>
      <w:r w:rsidR="00387BB8" w:rsidRPr="00791D3A">
        <w:rPr>
          <w:rFonts w:ascii="Tahoma" w:eastAsia="Times New Roman" w:hAnsi="Tahoma" w:cs="Tahoma"/>
          <w:color w:val="000000"/>
          <w:sz w:val="18"/>
          <w:szCs w:val="18"/>
          <w:rtl/>
        </w:rPr>
        <w:t> </w:t>
      </w:r>
      <w:r w:rsidR="00387BB8" w:rsidRPr="00791D3A">
        <w:rPr>
          <w:rFonts w:ascii="Tahoma" w:eastAsia="Times New Roman" w:hAnsi="Tahoma" w:cs="Tahoma" w:hint="cs"/>
          <w:color w:val="000000"/>
          <w:sz w:val="18"/>
          <w:szCs w:val="18"/>
          <w:rtl/>
        </w:rPr>
        <w:t>.</w:t>
      </w:r>
    </w:p>
    <w:p w:rsidR="00387BB8" w:rsidRPr="00791D3A" w:rsidRDefault="00423BB0" w:rsidP="00423BB0">
      <w:pPr>
        <w:shd w:val="clear" w:color="auto" w:fill="FFFFFF"/>
        <w:bidi/>
        <w:spacing w:before="100" w:beforeAutospacing="1" w:after="100" w:afterAutospacing="1" w:line="338" w:lineRule="atLeast"/>
        <w:jc w:val="both"/>
        <w:rPr>
          <w:rFonts w:ascii="Tahoma" w:eastAsia="Times New Roman" w:hAnsi="Tahoma" w:cs="Tahoma"/>
          <w:color w:val="000000"/>
          <w:sz w:val="18"/>
          <w:szCs w:val="18"/>
          <w:rtl/>
        </w:rPr>
      </w:pPr>
      <w:r w:rsidRPr="00791D3A">
        <w:rPr>
          <w:rFonts w:ascii="Tahoma" w:eastAsia="Times New Roman" w:hAnsi="Tahoma" w:cs="Tahoma" w:hint="cs"/>
          <w:color w:val="000000"/>
          <w:sz w:val="18"/>
          <w:szCs w:val="18"/>
          <w:rtl/>
        </w:rPr>
        <w:t>2</w:t>
      </w:r>
      <w:r w:rsidR="00387BB8" w:rsidRPr="00791D3A">
        <w:rPr>
          <w:rFonts w:ascii="Tahoma" w:eastAsia="Times New Roman" w:hAnsi="Tahoma" w:cs="Tahoma"/>
          <w:color w:val="000000"/>
          <w:sz w:val="18"/>
          <w:szCs w:val="18"/>
          <w:rtl/>
        </w:rPr>
        <w:t xml:space="preserve">.  </w:t>
      </w:r>
      <w:r w:rsidR="00F71B71" w:rsidRPr="00791D3A">
        <w:rPr>
          <w:rFonts w:ascii="Tahoma" w:eastAsia="Times New Roman" w:hAnsi="Tahoma" w:cs="Tahoma" w:hint="cs"/>
          <w:color w:val="000000"/>
          <w:sz w:val="18"/>
          <w:szCs w:val="18"/>
          <w:rtl/>
        </w:rPr>
        <w:t xml:space="preserve">مراجعه دانشجو (بدون مشکل آموزشی)به سامانه هم آوا و انجام </w:t>
      </w:r>
      <w:r w:rsidRPr="00791D3A">
        <w:rPr>
          <w:rFonts w:ascii="Tahoma" w:eastAsia="Times New Roman" w:hAnsi="Tahoma" w:cs="Tahoma" w:hint="cs"/>
          <w:color w:val="000000"/>
          <w:sz w:val="18"/>
          <w:szCs w:val="18"/>
          <w:rtl/>
        </w:rPr>
        <w:t>انتخاب واحد</w:t>
      </w:r>
      <w:r w:rsidR="00F71B71" w:rsidRPr="00791D3A">
        <w:rPr>
          <w:rFonts w:ascii="Tahoma" w:eastAsia="Times New Roman" w:hAnsi="Tahoma" w:cs="Tahoma" w:hint="cs"/>
          <w:color w:val="000000"/>
          <w:sz w:val="18"/>
          <w:szCs w:val="18"/>
          <w:rtl/>
        </w:rPr>
        <w:t xml:space="preserve"> در موعد مقرر.</w:t>
      </w:r>
    </w:p>
    <w:p w:rsidR="00387BB8" w:rsidRPr="00791D3A" w:rsidRDefault="00791D3A" w:rsidP="00423BB0">
      <w:pPr>
        <w:shd w:val="clear" w:color="auto" w:fill="FFFFFF"/>
        <w:bidi/>
        <w:spacing w:before="100" w:beforeAutospacing="1" w:after="100" w:afterAutospacing="1" w:line="338" w:lineRule="atLeast"/>
        <w:jc w:val="both"/>
        <w:rPr>
          <w:rFonts w:ascii="Tahoma" w:eastAsia="Times New Roman" w:hAnsi="Tahoma" w:cs="Tahoma"/>
          <w:color w:val="000000"/>
          <w:sz w:val="18"/>
          <w:szCs w:val="18"/>
          <w:rtl/>
        </w:rPr>
      </w:pPr>
      <w:r>
        <w:rPr>
          <w:rFonts w:ascii="Tahoma" w:eastAsia="Times New Roman" w:hAnsi="Tahoma" w:cs="Tahoma" w:hint="cs"/>
          <w:color w:val="000000"/>
          <w:sz w:val="18"/>
          <w:szCs w:val="18"/>
          <w:rtl/>
        </w:rPr>
        <w:t>3</w:t>
      </w:r>
      <w:r w:rsidR="00387BB8" w:rsidRPr="00791D3A">
        <w:rPr>
          <w:rFonts w:ascii="Tahoma" w:eastAsia="Times New Roman" w:hAnsi="Tahoma" w:cs="Tahoma"/>
          <w:color w:val="000000"/>
          <w:sz w:val="18"/>
          <w:szCs w:val="18"/>
          <w:rtl/>
        </w:rPr>
        <w:t xml:space="preserve">. مراجعه </w:t>
      </w:r>
      <w:r w:rsidR="009E73EB" w:rsidRPr="00791D3A">
        <w:rPr>
          <w:rFonts w:ascii="Tahoma" w:eastAsia="Times New Roman" w:hAnsi="Tahoma" w:cs="Tahoma" w:hint="cs"/>
          <w:color w:val="000000"/>
          <w:sz w:val="18"/>
          <w:szCs w:val="18"/>
          <w:rtl/>
          <w:lang w:bidi="fa-IR"/>
        </w:rPr>
        <w:t xml:space="preserve">دانشجو </w:t>
      </w:r>
      <w:r w:rsidR="00F71B71" w:rsidRPr="00791D3A">
        <w:rPr>
          <w:rFonts w:ascii="Tahoma" w:eastAsia="Times New Roman" w:hAnsi="Tahoma" w:cs="Tahoma" w:hint="cs"/>
          <w:color w:val="000000"/>
          <w:sz w:val="18"/>
          <w:szCs w:val="18"/>
          <w:rtl/>
          <w:lang w:bidi="fa-IR"/>
        </w:rPr>
        <w:t>(با مشکل آموزشی)</w:t>
      </w:r>
      <w:r w:rsidR="00F71B71" w:rsidRPr="00791D3A">
        <w:rPr>
          <w:rFonts w:ascii="Tahoma" w:eastAsia="Times New Roman" w:hAnsi="Tahoma" w:cs="Tahoma" w:hint="cs"/>
          <w:color w:val="000000"/>
          <w:sz w:val="18"/>
          <w:szCs w:val="18"/>
          <w:rtl/>
        </w:rPr>
        <w:t xml:space="preserve"> به آموزش دانشکده </w:t>
      </w:r>
      <w:r w:rsidR="0043312F" w:rsidRPr="00791D3A">
        <w:rPr>
          <w:rFonts w:ascii="Tahoma" w:eastAsia="Times New Roman" w:hAnsi="Tahoma" w:cs="Tahoma" w:hint="cs"/>
          <w:color w:val="000000"/>
          <w:sz w:val="18"/>
          <w:szCs w:val="18"/>
          <w:rtl/>
        </w:rPr>
        <w:t xml:space="preserve"> قبل از شروع موعد </w:t>
      </w:r>
      <w:r w:rsidR="00423BB0" w:rsidRPr="00791D3A">
        <w:rPr>
          <w:rFonts w:ascii="Tahoma" w:eastAsia="Times New Roman" w:hAnsi="Tahoma" w:cs="Tahoma" w:hint="cs"/>
          <w:color w:val="000000"/>
          <w:sz w:val="18"/>
          <w:szCs w:val="18"/>
          <w:rtl/>
        </w:rPr>
        <w:t>انتخاب واحد و حداکثر تا قبل از موعد حذف اضافه</w:t>
      </w:r>
      <w:r w:rsidR="0043312F" w:rsidRPr="00791D3A">
        <w:rPr>
          <w:rFonts w:ascii="Tahoma" w:eastAsia="Times New Roman" w:hAnsi="Tahoma" w:cs="Tahoma" w:hint="cs"/>
          <w:color w:val="000000"/>
          <w:sz w:val="18"/>
          <w:szCs w:val="18"/>
          <w:rtl/>
        </w:rPr>
        <w:t xml:space="preserve"> </w:t>
      </w:r>
      <w:r w:rsidR="00F71B71" w:rsidRPr="00791D3A">
        <w:rPr>
          <w:rFonts w:ascii="Tahoma" w:eastAsia="Times New Roman" w:hAnsi="Tahoma" w:cs="Tahoma" w:hint="cs"/>
          <w:color w:val="000000"/>
          <w:sz w:val="18"/>
          <w:szCs w:val="18"/>
          <w:rtl/>
        </w:rPr>
        <w:t xml:space="preserve">و ارائه درخواست با تایید استاد مشاور و معاونت آموزشی </w:t>
      </w:r>
      <w:r w:rsidR="0043312F" w:rsidRPr="00791D3A">
        <w:rPr>
          <w:rFonts w:ascii="Tahoma" w:eastAsia="Times New Roman" w:hAnsi="Tahoma" w:cs="Tahoma" w:hint="cs"/>
          <w:color w:val="000000"/>
          <w:sz w:val="18"/>
          <w:szCs w:val="18"/>
          <w:rtl/>
        </w:rPr>
        <w:t xml:space="preserve"> دانشکده </w:t>
      </w:r>
      <w:r w:rsidR="00F71B71" w:rsidRPr="00791D3A">
        <w:rPr>
          <w:rFonts w:ascii="Tahoma" w:eastAsia="Times New Roman" w:hAnsi="Tahoma" w:cs="Tahoma" w:hint="cs"/>
          <w:color w:val="000000"/>
          <w:sz w:val="18"/>
          <w:szCs w:val="18"/>
          <w:rtl/>
        </w:rPr>
        <w:t>جهت طرح در شورای آموزشی دانشکده.</w:t>
      </w:r>
    </w:p>
    <w:p w:rsidR="00387BB8" w:rsidRPr="00791D3A" w:rsidRDefault="00791D3A" w:rsidP="0043312F">
      <w:pPr>
        <w:shd w:val="clear" w:color="auto" w:fill="FFFFFF"/>
        <w:bidi/>
        <w:spacing w:before="100" w:beforeAutospacing="1" w:after="100" w:afterAutospacing="1" w:line="338" w:lineRule="atLeast"/>
        <w:jc w:val="both"/>
        <w:rPr>
          <w:rFonts w:ascii="Tahoma" w:eastAsia="Times New Roman" w:hAnsi="Tahoma" w:cs="Tahoma"/>
          <w:color w:val="000000"/>
          <w:sz w:val="18"/>
          <w:szCs w:val="18"/>
          <w:rtl/>
        </w:rPr>
      </w:pPr>
      <w:r>
        <w:rPr>
          <w:rFonts w:ascii="Tahoma" w:eastAsia="Times New Roman" w:hAnsi="Tahoma" w:cs="Tahoma" w:hint="cs"/>
          <w:color w:val="000000"/>
          <w:sz w:val="18"/>
          <w:szCs w:val="18"/>
          <w:rtl/>
        </w:rPr>
        <w:t>4</w:t>
      </w:r>
      <w:r w:rsidR="00387BB8" w:rsidRPr="00791D3A">
        <w:rPr>
          <w:rFonts w:ascii="Tahoma" w:eastAsia="Times New Roman" w:hAnsi="Tahoma" w:cs="Tahoma"/>
          <w:color w:val="000000"/>
          <w:sz w:val="18"/>
          <w:szCs w:val="18"/>
          <w:rtl/>
        </w:rPr>
        <w:t xml:space="preserve">.  بررسی درخواست دانشجو </w:t>
      </w:r>
      <w:r w:rsidR="0043312F" w:rsidRPr="00791D3A">
        <w:rPr>
          <w:rFonts w:ascii="Tahoma" w:eastAsia="Times New Roman" w:hAnsi="Tahoma" w:cs="Tahoma" w:hint="cs"/>
          <w:color w:val="000000"/>
          <w:sz w:val="18"/>
          <w:szCs w:val="18"/>
          <w:rtl/>
        </w:rPr>
        <w:t>(با مشکل آموزشی )</w:t>
      </w:r>
      <w:r w:rsidR="00387BB8" w:rsidRPr="00791D3A">
        <w:rPr>
          <w:rFonts w:ascii="Tahoma" w:eastAsia="Times New Roman" w:hAnsi="Tahoma" w:cs="Tahoma"/>
          <w:color w:val="000000"/>
          <w:sz w:val="18"/>
          <w:szCs w:val="18"/>
          <w:rtl/>
        </w:rPr>
        <w:t xml:space="preserve">در شورای آموزشی </w:t>
      </w:r>
      <w:r w:rsidR="00387BB8" w:rsidRPr="00791D3A">
        <w:rPr>
          <w:rFonts w:ascii="Tahoma" w:eastAsia="Times New Roman" w:hAnsi="Tahoma" w:cs="Tahoma" w:hint="cs"/>
          <w:color w:val="000000"/>
          <w:sz w:val="18"/>
          <w:szCs w:val="18"/>
          <w:rtl/>
        </w:rPr>
        <w:t>دانشکده</w:t>
      </w:r>
      <w:r w:rsidR="00387BB8" w:rsidRPr="00791D3A">
        <w:rPr>
          <w:rFonts w:ascii="Tahoma" w:eastAsia="Times New Roman" w:hAnsi="Tahoma" w:cs="Tahoma"/>
          <w:color w:val="000000"/>
          <w:sz w:val="18"/>
          <w:szCs w:val="18"/>
          <w:rtl/>
        </w:rPr>
        <w:t xml:space="preserve"> </w:t>
      </w:r>
      <w:r w:rsidR="0043312F" w:rsidRPr="00791D3A">
        <w:rPr>
          <w:rFonts w:ascii="Tahoma" w:eastAsia="Times New Roman" w:hAnsi="Tahoma" w:cs="Tahoma" w:hint="cs"/>
          <w:color w:val="000000"/>
          <w:sz w:val="18"/>
          <w:szCs w:val="18"/>
          <w:rtl/>
        </w:rPr>
        <w:t>.</w:t>
      </w:r>
    </w:p>
    <w:p w:rsidR="00387BB8" w:rsidRPr="00791D3A" w:rsidRDefault="00791D3A" w:rsidP="00387BB8">
      <w:pPr>
        <w:shd w:val="clear" w:color="auto" w:fill="FFFFFF"/>
        <w:bidi/>
        <w:spacing w:before="100" w:beforeAutospacing="1" w:after="100" w:afterAutospacing="1" w:line="338" w:lineRule="atLeast"/>
        <w:jc w:val="both"/>
        <w:rPr>
          <w:rFonts w:ascii="Tahoma" w:eastAsia="Times New Roman" w:hAnsi="Tahoma" w:cs="Tahoma"/>
          <w:color w:val="000000"/>
          <w:sz w:val="18"/>
          <w:szCs w:val="18"/>
          <w:rtl/>
        </w:rPr>
      </w:pPr>
      <w:r>
        <w:rPr>
          <w:rFonts w:ascii="Tahoma" w:eastAsia="Times New Roman" w:hAnsi="Tahoma" w:cs="Tahoma" w:hint="cs"/>
          <w:color w:val="000000"/>
          <w:sz w:val="18"/>
          <w:szCs w:val="18"/>
          <w:rtl/>
        </w:rPr>
        <w:t>5</w:t>
      </w:r>
      <w:r w:rsidR="00387BB8" w:rsidRPr="00791D3A">
        <w:rPr>
          <w:rFonts w:ascii="Tahoma" w:eastAsia="Times New Roman" w:hAnsi="Tahoma" w:cs="Tahoma"/>
          <w:color w:val="000000"/>
          <w:sz w:val="18"/>
          <w:szCs w:val="18"/>
          <w:rtl/>
        </w:rPr>
        <w:t xml:space="preserve">.  اعلام نظر و درج نظر نهایی </w:t>
      </w:r>
      <w:r w:rsidR="00387BB8" w:rsidRPr="00791D3A">
        <w:rPr>
          <w:rFonts w:ascii="Tahoma" w:eastAsia="Times New Roman" w:hAnsi="Tahoma" w:cs="Tahoma" w:hint="cs"/>
          <w:color w:val="000000"/>
          <w:sz w:val="18"/>
          <w:szCs w:val="18"/>
          <w:rtl/>
        </w:rPr>
        <w:t>در صورت جلسه شورای آموزشی دانشکده</w:t>
      </w:r>
      <w:r w:rsidR="00387BB8" w:rsidRPr="00791D3A">
        <w:rPr>
          <w:rFonts w:ascii="Tahoma" w:eastAsia="Times New Roman" w:hAnsi="Tahoma" w:cs="Tahoma"/>
          <w:color w:val="000000"/>
          <w:sz w:val="18"/>
          <w:szCs w:val="18"/>
          <w:rtl/>
        </w:rPr>
        <w:t xml:space="preserve">  </w:t>
      </w:r>
      <w:r w:rsidR="00387BB8" w:rsidRPr="00791D3A">
        <w:rPr>
          <w:rFonts w:ascii="Tahoma" w:eastAsia="Times New Roman" w:hAnsi="Tahoma" w:cs="Tahoma" w:hint="cs"/>
          <w:color w:val="000000"/>
          <w:sz w:val="18"/>
          <w:szCs w:val="18"/>
          <w:rtl/>
        </w:rPr>
        <w:t>.</w:t>
      </w:r>
    </w:p>
    <w:p w:rsidR="0043312F" w:rsidRPr="00791D3A" w:rsidRDefault="00791D3A" w:rsidP="0043312F">
      <w:pPr>
        <w:shd w:val="clear" w:color="auto" w:fill="FFFFFF"/>
        <w:bidi/>
        <w:spacing w:before="100" w:beforeAutospacing="1" w:after="100" w:afterAutospacing="1" w:line="338" w:lineRule="atLeast"/>
        <w:jc w:val="both"/>
        <w:rPr>
          <w:rFonts w:ascii="Tahoma" w:eastAsia="Times New Roman" w:hAnsi="Tahoma" w:cs="Tahoma"/>
          <w:color w:val="000000"/>
          <w:sz w:val="18"/>
          <w:szCs w:val="18"/>
          <w:rtl/>
        </w:rPr>
      </w:pPr>
      <w:r>
        <w:rPr>
          <w:rFonts w:ascii="Tahoma" w:eastAsia="Times New Roman" w:hAnsi="Tahoma" w:cs="Tahoma" w:hint="cs"/>
          <w:color w:val="000000"/>
          <w:sz w:val="18"/>
          <w:szCs w:val="18"/>
          <w:rtl/>
        </w:rPr>
        <w:t>6</w:t>
      </w:r>
      <w:r w:rsidR="00387BB8" w:rsidRPr="00791D3A">
        <w:rPr>
          <w:rFonts w:ascii="Tahoma" w:eastAsia="Times New Roman" w:hAnsi="Tahoma" w:cs="Tahoma"/>
          <w:color w:val="000000"/>
          <w:sz w:val="18"/>
          <w:szCs w:val="18"/>
          <w:rtl/>
        </w:rPr>
        <w:t xml:space="preserve">.  اعلام نتیجه نهایی </w:t>
      </w:r>
      <w:r w:rsidR="0043312F" w:rsidRPr="00791D3A">
        <w:rPr>
          <w:rFonts w:ascii="Tahoma" w:eastAsia="Times New Roman" w:hAnsi="Tahoma" w:cs="Tahoma" w:hint="cs"/>
          <w:color w:val="000000"/>
          <w:sz w:val="18"/>
          <w:szCs w:val="18"/>
          <w:rtl/>
        </w:rPr>
        <w:t>(مصوبه شورای آموزشی دانشکده) به دانشجو توسط آموزش دانشکده.</w:t>
      </w:r>
    </w:p>
    <w:p w:rsidR="00387BB8" w:rsidRPr="00791D3A" w:rsidRDefault="00791D3A" w:rsidP="00423BB0">
      <w:pPr>
        <w:shd w:val="clear" w:color="auto" w:fill="FFFFFF"/>
        <w:bidi/>
        <w:spacing w:before="100" w:beforeAutospacing="1" w:after="100" w:afterAutospacing="1" w:line="338" w:lineRule="atLeast"/>
        <w:jc w:val="both"/>
        <w:rPr>
          <w:rFonts w:ascii="Tahoma" w:eastAsia="Times New Roman" w:hAnsi="Tahoma" w:cs="Tahoma"/>
          <w:color w:val="000000"/>
          <w:sz w:val="18"/>
          <w:szCs w:val="18"/>
          <w:rtl/>
        </w:rPr>
      </w:pPr>
      <w:r>
        <w:rPr>
          <w:rFonts w:ascii="Tahoma" w:eastAsia="Times New Roman" w:hAnsi="Tahoma" w:cs="Tahoma" w:hint="cs"/>
          <w:color w:val="000000"/>
          <w:sz w:val="18"/>
          <w:szCs w:val="18"/>
          <w:rtl/>
        </w:rPr>
        <w:t>7</w:t>
      </w:r>
      <w:r w:rsidR="00387BB8" w:rsidRPr="00791D3A">
        <w:rPr>
          <w:rFonts w:ascii="Tahoma" w:eastAsia="Times New Roman" w:hAnsi="Tahoma" w:cs="Tahoma" w:hint="cs"/>
          <w:color w:val="000000"/>
          <w:sz w:val="18"/>
          <w:szCs w:val="18"/>
          <w:rtl/>
        </w:rPr>
        <w:t>.</w:t>
      </w:r>
      <w:r w:rsidR="00387BB8" w:rsidRPr="00791D3A">
        <w:rPr>
          <w:rFonts w:ascii="Tahoma" w:eastAsia="Times New Roman" w:hAnsi="Tahoma" w:cs="Tahoma"/>
          <w:color w:val="000000"/>
          <w:sz w:val="18"/>
          <w:szCs w:val="18"/>
          <w:rtl/>
        </w:rPr>
        <w:t xml:space="preserve">  </w:t>
      </w:r>
      <w:r w:rsidR="0043312F" w:rsidRPr="00791D3A">
        <w:rPr>
          <w:rFonts w:ascii="Tahoma" w:eastAsia="Times New Roman" w:hAnsi="Tahoma" w:cs="Tahoma" w:hint="cs"/>
          <w:color w:val="000000"/>
          <w:sz w:val="18"/>
          <w:szCs w:val="18"/>
          <w:rtl/>
        </w:rPr>
        <w:t xml:space="preserve">مراجعه دانشجو (در صورت موافقت شورای آموزشی )به سامانه هم آوا و انجام </w:t>
      </w:r>
      <w:r w:rsidR="00423BB0" w:rsidRPr="00791D3A">
        <w:rPr>
          <w:rFonts w:ascii="Tahoma" w:eastAsia="Times New Roman" w:hAnsi="Tahoma" w:cs="Tahoma" w:hint="cs"/>
          <w:color w:val="000000"/>
          <w:sz w:val="18"/>
          <w:szCs w:val="18"/>
          <w:rtl/>
        </w:rPr>
        <w:t>انتخاب واحد</w:t>
      </w:r>
      <w:r w:rsidR="0043312F" w:rsidRPr="00791D3A">
        <w:rPr>
          <w:rFonts w:ascii="Tahoma" w:eastAsia="Times New Roman" w:hAnsi="Tahoma" w:cs="Tahoma" w:hint="cs"/>
          <w:color w:val="000000"/>
          <w:sz w:val="18"/>
          <w:szCs w:val="18"/>
          <w:rtl/>
        </w:rPr>
        <w:t xml:space="preserve"> در موعد مقرر.</w:t>
      </w:r>
    </w:p>
    <w:p w:rsidR="00125EA2" w:rsidRPr="00791D3A" w:rsidRDefault="00791D3A" w:rsidP="007705FB">
      <w:pPr>
        <w:shd w:val="clear" w:color="auto" w:fill="FFFFFF"/>
        <w:spacing w:after="100" w:line="338" w:lineRule="atLeast"/>
        <w:jc w:val="right"/>
        <w:rPr>
          <w:rFonts w:ascii="Tahoma" w:eastAsia="Times New Roman" w:hAnsi="Tahoma" w:cs="Tahoma"/>
          <w:color w:val="000000"/>
          <w:sz w:val="18"/>
          <w:szCs w:val="18"/>
        </w:rPr>
      </w:pPr>
      <w:r>
        <w:rPr>
          <w:rFonts w:ascii="Tahoma" w:eastAsia="Times New Roman" w:hAnsi="Tahoma" w:cs="Tahoma" w:hint="cs"/>
          <w:color w:val="000000"/>
          <w:sz w:val="18"/>
          <w:szCs w:val="18"/>
          <w:rtl/>
        </w:rPr>
        <w:t>8</w:t>
      </w:r>
      <w:bookmarkStart w:id="0" w:name="_GoBack"/>
      <w:bookmarkEnd w:id="0"/>
      <w:r w:rsidR="00387BB8" w:rsidRPr="00791D3A">
        <w:rPr>
          <w:rFonts w:ascii="Tahoma" w:eastAsia="Times New Roman" w:hAnsi="Tahoma" w:cs="Tahoma" w:hint="cs"/>
          <w:color w:val="000000"/>
          <w:sz w:val="18"/>
          <w:szCs w:val="18"/>
          <w:rtl/>
        </w:rPr>
        <w:t>.</w:t>
      </w:r>
      <w:r w:rsidR="0043312F" w:rsidRPr="00791D3A">
        <w:rPr>
          <w:rFonts w:ascii="Tahoma" w:eastAsia="Times New Roman" w:hAnsi="Tahoma" w:cs="Tahoma" w:hint="cs"/>
          <w:color w:val="000000"/>
          <w:sz w:val="18"/>
          <w:szCs w:val="18"/>
          <w:rtl/>
        </w:rPr>
        <w:t>مراجعه دانشجو به آموزش دانشکده( در صورت موافقت شور</w:t>
      </w:r>
      <w:r w:rsidR="00423BB0" w:rsidRPr="00791D3A">
        <w:rPr>
          <w:rFonts w:ascii="Tahoma" w:eastAsia="Times New Roman" w:hAnsi="Tahoma" w:cs="Tahoma" w:hint="cs"/>
          <w:color w:val="000000"/>
          <w:sz w:val="18"/>
          <w:szCs w:val="18"/>
          <w:rtl/>
        </w:rPr>
        <w:t>ای آموزشی و عدم امکان انتخاب واحد</w:t>
      </w:r>
      <w:r w:rsidR="007705FB" w:rsidRPr="00791D3A">
        <w:rPr>
          <w:rFonts w:ascii="Tahoma" w:eastAsia="Times New Roman" w:hAnsi="Tahoma" w:cs="Tahoma" w:hint="cs"/>
          <w:color w:val="000000"/>
          <w:sz w:val="18"/>
          <w:szCs w:val="18"/>
          <w:rtl/>
        </w:rPr>
        <w:t xml:space="preserve"> </w:t>
      </w:r>
      <w:r w:rsidR="0043312F" w:rsidRPr="00791D3A">
        <w:rPr>
          <w:rFonts w:ascii="Tahoma" w:eastAsia="Times New Roman" w:hAnsi="Tahoma" w:cs="Tahoma" w:hint="cs"/>
          <w:color w:val="000000"/>
          <w:sz w:val="18"/>
          <w:szCs w:val="18"/>
          <w:rtl/>
        </w:rPr>
        <w:t xml:space="preserve"> توسط داتشجو) و </w:t>
      </w:r>
      <w:r w:rsidR="000E3085" w:rsidRPr="00791D3A">
        <w:rPr>
          <w:rFonts w:ascii="Tahoma" w:eastAsia="Times New Roman" w:hAnsi="Tahoma" w:cs="Tahoma" w:hint="cs"/>
          <w:color w:val="000000"/>
          <w:sz w:val="18"/>
          <w:szCs w:val="18"/>
          <w:rtl/>
        </w:rPr>
        <w:t xml:space="preserve">انجام </w:t>
      </w:r>
      <w:r w:rsidR="007705FB" w:rsidRPr="00791D3A">
        <w:rPr>
          <w:rFonts w:ascii="Tahoma" w:eastAsia="Times New Roman" w:hAnsi="Tahoma" w:cs="Tahoma" w:hint="cs"/>
          <w:color w:val="000000"/>
          <w:sz w:val="18"/>
          <w:szCs w:val="18"/>
          <w:rtl/>
        </w:rPr>
        <w:t>انتخاب واحد</w:t>
      </w:r>
      <w:r w:rsidR="000E3085" w:rsidRPr="00791D3A">
        <w:rPr>
          <w:rFonts w:ascii="Tahoma" w:eastAsia="Times New Roman" w:hAnsi="Tahoma" w:cs="Tahoma" w:hint="cs"/>
          <w:color w:val="000000"/>
          <w:sz w:val="18"/>
          <w:szCs w:val="18"/>
          <w:rtl/>
        </w:rPr>
        <w:t>توسط کارشناس</w:t>
      </w:r>
      <w:r w:rsidR="007705FB" w:rsidRPr="00791D3A">
        <w:rPr>
          <w:rFonts w:ascii="Tahoma" w:eastAsia="Times New Roman" w:hAnsi="Tahoma" w:cs="Tahoma" w:hint="cs"/>
          <w:color w:val="000000"/>
          <w:sz w:val="18"/>
          <w:szCs w:val="18"/>
          <w:rtl/>
        </w:rPr>
        <w:t xml:space="preserve"> آموزش دانشکده در سامانه هم آوا.</w:t>
      </w:r>
    </w:p>
    <w:p w:rsidR="00C63F33" w:rsidRPr="007705FB" w:rsidRDefault="00125EA2" w:rsidP="007705FB">
      <w:pPr>
        <w:shd w:val="clear" w:color="auto" w:fill="FFFFFF"/>
        <w:spacing w:after="100" w:line="338" w:lineRule="atLeast"/>
        <w:jc w:val="center"/>
        <w:rPr>
          <w:rFonts w:ascii="Tahoma" w:eastAsia="Times New Roman" w:hAnsi="Tahoma" w:cs="Tahoma"/>
          <w:b/>
          <w:bCs/>
          <w:color w:val="17365D" w:themeColor="text2" w:themeShade="BF"/>
          <w:sz w:val="18"/>
          <w:szCs w:val="18"/>
          <w:lang w:bidi="fa-IR"/>
        </w:rPr>
      </w:pPr>
      <w:r w:rsidRPr="00125EA2">
        <w:rPr>
          <w:rFonts w:ascii="Tahoma" w:eastAsia="Times New Roman" w:hAnsi="Tahoma" w:cs="Tahoma" w:hint="cs"/>
          <w:b/>
          <w:bCs/>
          <w:color w:val="17365D" w:themeColor="text2" w:themeShade="BF"/>
          <w:sz w:val="18"/>
          <w:szCs w:val="18"/>
          <w:rtl/>
          <w:lang w:bidi="fa-IR"/>
        </w:rPr>
        <w:t>تهیه و تنظیم: اداره آمو</w:t>
      </w:r>
      <w:r w:rsidR="007420CC">
        <w:rPr>
          <w:rFonts w:ascii="Tahoma" w:eastAsia="Times New Roman" w:hAnsi="Tahoma" w:cs="Tahoma" w:hint="cs"/>
          <w:b/>
          <w:bCs/>
          <w:color w:val="17365D" w:themeColor="text2" w:themeShade="BF"/>
          <w:sz w:val="18"/>
          <w:szCs w:val="18"/>
          <w:rtl/>
          <w:lang w:bidi="fa-IR"/>
        </w:rPr>
        <w:t xml:space="preserve">زش دانشکده پرستاری </w:t>
      </w:r>
      <w:r w:rsidR="004523C7" w:rsidRPr="004523C7">
        <w:rPr>
          <w:rFonts w:ascii="Tahoma" w:eastAsia="Times New Roman" w:hAnsi="Tahoma" w:cs="Tahoma"/>
          <w:noProof/>
          <w:color w:val="000000"/>
          <w:sz w:val="18"/>
          <w:szCs w:val="18"/>
        </w:rPr>
        <w:drawing>
          <wp:inline distT="0" distB="0" distL="0" distR="0" wp14:anchorId="625976C1" wp14:editId="1D2DBDF4">
            <wp:extent cx="5870575" cy="247650"/>
            <wp:effectExtent l="0" t="0" r="0" b="0"/>
            <wp:docPr id="3" name="Picture 3" descr="http://paramedicine.kaums.ac.ir/UploadedFiles/homenews_div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ramedicine.kaums.ac.ir/UploadedFiles/homenews_divid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0679" cy="284777"/>
                    </a:xfrm>
                    <a:prstGeom prst="rect">
                      <a:avLst/>
                    </a:prstGeom>
                    <a:noFill/>
                    <a:ln>
                      <a:noFill/>
                    </a:ln>
                  </pic:spPr>
                </pic:pic>
              </a:graphicData>
            </a:graphic>
          </wp:inline>
        </w:drawing>
      </w:r>
    </w:p>
    <w:sectPr w:rsidR="00C63F33" w:rsidRPr="007705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B23" w:rsidRDefault="00163B23" w:rsidP="007705FB">
      <w:pPr>
        <w:spacing w:after="0" w:line="240" w:lineRule="auto"/>
      </w:pPr>
      <w:r>
        <w:separator/>
      </w:r>
    </w:p>
  </w:endnote>
  <w:endnote w:type="continuationSeparator" w:id="0">
    <w:p w:rsidR="00163B23" w:rsidRDefault="00163B23" w:rsidP="00770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B23" w:rsidRDefault="00163B23" w:rsidP="007705FB">
      <w:pPr>
        <w:spacing w:after="0" w:line="240" w:lineRule="auto"/>
      </w:pPr>
      <w:r>
        <w:separator/>
      </w:r>
    </w:p>
  </w:footnote>
  <w:footnote w:type="continuationSeparator" w:id="0">
    <w:p w:rsidR="00163B23" w:rsidRDefault="00163B23" w:rsidP="007705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964CEE"/>
    <w:multiLevelType w:val="multilevel"/>
    <w:tmpl w:val="310A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3C7"/>
    <w:rsid w:val="000E3085"/>
    <w:rsid w:val="00125EA2"/>
    <w:rsid w:val="0015609E"/>
    <w:rsid w:val="00163B23"/>
    <w:rsid w:val="00226BFE"/>
    <w:rsid w:val="002C1C92"/>
    <w:rsid w:val="00326CA3"/>
    <w:rsid w:val="00372E22"/>
    <w:rsid w:val="00385E59"/>
    <w:rsid w:val="00387BB8"/>
    <w:rsid w:val="00396211"/>
    <w:rsid w:val="003D4C98"/>
    <w:rsid w:val="00423BB0"/>
    <w:rsid w:val="0043312F"/>
    <w:rsid w:val="004523C7"/>
    <w:rsid w:val="0058102E"/>
    <w:rsid w:val="005D7DD4"/>
    <w:rsid w:val="00687D4A"/>
    <w:rsid w:val="006F57C2"/>
    <w:rsid w:val="007420CC"/>
    <w:rsid w:val="007640F1"/>
    <w:rsid w:val="007705FB"/>
    <w:rsid w:val="00770F1B"/>
    <w:rsid w:val="00791D3A"/>
    <w:rsid w:val="007A12AA"/>
    <w:rsid w:val="009E73EB"/>
    <w:rsid w:val="00B437CF"/>
    <w:rsid w:val="00B63F1F"/>
    <w:rsid w:val="00BA71E6"/>
    <w:rsid w:val="00C103E1"/>
    <w:rsid w:val="00C422E7"/>
    <w:rsid w:val="00C63F33"/>
    <w:rsid w:val="00D84124"/>
    <w:rsid w:val="00EB3DCB"/>
    <w:rsid w:val="00F71B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DFAB2"/>
  <w15:docId w15:val="{2DA4846F-ACF3-4850-8A92-DCFE755E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23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3C7"/>
    <w:rPr>
      <w:rFonts w:ascii="Tahoma" w:hAnsi="Tahoma" w:cs="Tahoma"/>
      <w:sz w:val="16"/>
      <w:szCs w:val="16"/>
    </w:rPr>
  </w:style>
  <w:style w:type="paragraph" w:styleId="Header">
    <w:name w:val="header"/>
    <w:basedOn w:val="Normal"/>
    <w:link w:val="HeaderChar"/>
    <w:uiPriority w:val="99"/>
    <w:unhideWhenUsed/>
    <w:rsid w:val="007705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05FB"/>
  </w:style>
  <w:style w:type="paragraph" w:styleId="Footer">
    <w:name w:val="footer"/>
    <w:basedOn w:val="Normal"/>
    <w:link w:val="FooterChar"/>
    <w:uiPriority w:val="99"/>
    <w:unhideWhenUsed/>
    <w:rsid w:val="007705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0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1869">
      <w:bodyDiv w:val="1"/>
      <w:marLeft w:val="0"/>
      <w:marRight w:val="0"/>
      <w:marTop w:val="0"/>
      <w:marBottom w:val="0"/>
      <w:divBdr>
        <w:top w:val="none" w:sz="0" w:space="0" w:color="auto"/>
        <w:left w:val="none" w:sz="0" w:space="0" w:color="auto"/>
        <w:bottom w:val="none" w:sz="0" w:space="0" w:color="auto"/>
        <w:right w:val="none" w:sz="0" w:space="0" w:color="auto"/>
      </w:divBdr>
      <w:divsChild>
        <w:div w:id="9549921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06353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6626754">
          <w:blockQuote w:val="1"/>
          <w:marLeft w:val="720"/>
          <w:marRight w:val="720"/>
          <w:marTop w:val="100"/>
          <w:marBottom w:val="100"/>
          <w:divBdr>
            <w:top w:val="none" w:sz="0" w:space="0" w:color="auto"/>
            <w:left w:val="none" w:sz="0" w:space="0" w:color="auto"/>
            <w:bottom w:val="none" w:sz="0" w:space="0" w:color="auto"/>
            <w:right w:val="none" w:sz="0" w:space="0" w:color="auto"/>
          </w:divBdr>
        </w:div>
        <w:div w:id="7043327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E.Davari</dc:creator>
  <cp:lastModifiedBy>MS.Davari</cp:lastModifiedBy>
  <cp:revision>34</cp:revision>
  <cp:lastPrinted>2016-08-29T06:47:00Z</cp:lastPrinted>
  <dcterms:created xsi:type="dcterms:W3CDTF">2016-08-28T08:24:00Z</dcterms:created>
  <dcterms:modified xsi:type="dcterms:W3CDTF">2020-10-26T06:35:00Z</dcterms:modified>
</cp:coreProperties>
</file>